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1FA5624" w14:textId="77777777" w:rsidR="00217384" w:rsidRPr="00B731C3" w:rsidRDefault="00217384" w:rsidP="00106F00">
      <w:pPr>
        <w:spacing w:after="0" w:line="240" w:lineRule="auto"/>
        <w:jc w:val="both"/>
        <w:rPr>
          <w:rFonts w:ascii="Verdana" w:hAnsi="Verdana" w:cs="Arial"/>
          <w:b/>
          <w:sz w:val="24"/>
          <w:szCs w:val="24"/>
        </w:rPr>
      </w:pPr>
    </w:p>
    <w:p w14:paraId="3939584B" w14:textId="77777777" w:rsidR="00217384" w:rsidRPr="00B731C3" w:rsidRDefault="00217384" w:rsidP="00106F00">
      <w:pPr>
        <w:spacing w:after="0" w:line="240" w:lineRule="auto"/>
        <w:jc w:val="both"/>
        <w:rPr>
          <w:rFonts w:ascii="Verdana" w:hAnsi="Verdana" w:cs="Arial"/>
          <w:b/>
          <w:sz w:val="24"/>
          <w:szCs w:val="24"/>
        </w:rPr>
      </w:pPr>
    </w:p>
    <w:p w14:paraId="0BAAFDFD" w14:textId="27F6923E" w:rsidR="00861757" w:rsidRPr="00B731C3" w:rsidRDefault="00217384" w:rsidP="00106F00">
      <w:pPr>
        <w:spacing w:after="0" w:line="240" w:lineRule="auto"/>
        <w:jc w:val="both"/>
        <w:rPr>
          <w:rFonts w:ascii="Verdana" w:hAnsi="Verdana" w:cs="Arial"/>
          <w:b/>
          <w:caps/>
          <w:sz w:val="24"/>
          <w:szCs w:val="24"/>
        </w:rPr>
      </w:pPr>
      <w:r w:rsidRPr="00B731C3">
        <w:rPr>
          <w:rFonts w:ascii="Verdana" w:hAnsi="Verdana" w:cs="Arial"/>
          <w:b/>
          <w:caps/>
          <w:sz w:val="24"/>
          <w:szCs w:val="24"/>
        </w:rPr>
        <w:t>Job</w:t>
      </w:r>
      <w:r w:rsidR="00861757" w:rsidRPr="00B731C3">
        <w:rPr>
          <w:rFonts w:ascii="Verdana" w:hAnsi="Verdana" w:cs="Arial"/>
          <w:b/>
          <w:caps/>
          <w:sz w:val="24"/>
          <w:szCs w:val="24"/>
        </w:rPr>
        <w:t xml:space="preserve"> </w:t>
      </w:r>
      <w:r w:rsidR="002A3F3D" w:rsidRPr="00B731C3">
        <w:rPr>
          <w:rFonts w:ascii="Verdana" w:hAnsi="Verdana" w:cs="Arial"/>
          <w:b/>
          <w:caps/>
          <w:sz w:val="24"/>
          <w:szCs w:val="24"/>
        </w:rPr>
        <w:t>TITLE:</w:t>
      </w:r>
      <w:r w:rsidR="00861757" w:rsidRPr="00B731C3">
        <w:rPr>
          <w:rFonts w:ascii="Verdana" w:hAnsi="Verdana" w:cs="Arial"/>
          <w:b/>
          <w:caps/>
          <w:sz w:val="24"/>
          <w:szCs w:val="24"/>
        </w:rPr>
        <w:t xml:space="preserve"> CHIEF EXECUTIVE </w:t>
      </w:r>
      <w:r w:rsidR="00E35D7F" w:rsidRPr="00B731C3">
        <w:rPr>
          <w:rFonts w:ascii="Verdana" w:hAnsi="Verdana" w:cs="Arial"/>
          <w:b/>
          <w:caps/>
          <w:sz w:val="24"/>
          <w:szCs w:val="24"/>
        </w:rPr>
        <w:t xml:space="preserve"> </w:t>
      </w:r>
    </w:p>
    <w:p w14:paraId="71585AC0" w14:textId="7095BAC1" w:rsidR="00217384" w:rsidRPr="00B731C3" w:rsidRDefault="00861757" w:rsidP="00106F00">
      <w:pPr>
        <w:spacing w:after="0" w:line="240" w:lineRule="auto"/>
        <w:jc w:val="both"/>
        <w:rPr>
          <w:rFonts w:ascii="Verdana" w:hAnsi="Verdana" w:cs="Arial"/>
          <w:b/>
          <w:caps/>
          <w:sz w:val="24"/>
          <w:szCs w:val="24"/>
        </w:rPr>
      </w:pPr>
      <w:r w:rsidRPr="00B731C3">
        <w:rPr>
          <w:rFonts w:ascii="Verdana" w:hAnsi="Verdana" w:cs="Arial"/>
          <w:b/>
          <w:caps/>
          <w:sz w:val="24"/>
          <w:szCs w:val="24"/>
        </w:rPr>
        <w:t xml:space="preserve">For </w:t>
      </w:r>
      <w:r w:rsidR="00D12BC8" w:rsidRPr="00B731C3">
        <w:rPr>
          <w:rFonts w:ascii="Verdana" w:hAnsi="Verdana" w:cs="Arial"/>
          <w:b/>
          <w:caps/>
          <w:sz w:val="24"/>
          <w:szCs w:val="24"/>
        </w:rPr>
        <w:t>– Finance</w:t>
      </w:r>
    </w:p>
    <w:p w14:paraId="07C9474B" w14:textId="77777777" w:rsidR="00217384" w:rsidRPr="00B731C3" w:rsidRDefault="00217384" w:rsidP="00106F00">
      <w:pPr>
        <w:spacing w:after="0" w:line="240" w:lineRule="auto"/>
        <w:jc w:val="both"/>
        <w:rPr>
          <w:rFonts w:ascii="Verdana" w:hAnsi="Verdana" w:cs="Arial"/>
          <w:b/>
          <w:sz w:val="24"/>
          <w:szCs w:val="24"/>
        </w:rPr>
      </w:pPr>
    </w:p>
    <w:p w14:paraId="2FC91B90" w14:textId="77777777" w:rsidR="00217384" w:rsidRPr="00B731C3" w:rsidRDefault="00217384" w:rsidP="00106F00">
      <w:pPr>
        <w:spacing w:after="0" w:line="240" w:lineRule="auto"/>
        <w:jc w:val="both"/>
        <w:rPr>
          <w:rFonts w:ascii="Verdana" w:hAnsi="Verdana" w:cs="Arial"/>
          <w:b/>
          <w:sz w:val="24"/>
          <w:szCs w:val="24"/>
        </w:rPr>
      </w:pPr>
    </w:p>
    <w:p w14:paraId="446DF1EF" w14:textId="7E852CB0" w:rsidR="00340C29" w:rsidRPr="00B731C3" w:rsidRDefault="002A3F3D" w:rsidP="00106F00">
      <w:pPr>
        <w:spacing w:after="0" w:line="240" w:lineRule="auto"/>
        <w:jc w:val="both"/>
        <w:rPr>
          <w:rFonts w:ascii="Verdana" w:hAnsi="Verdana"/>
          <w:b/>
          <w:sz w:val="24"/>
          <w:szCs w:val="24"/>
        </w:rPr>
      </w:pPr>
      <w:r w:rsidRPr="00B731C3">
        <w:rPr>
          <w:rFonts w:ascii="Verdana" w:hAnsi="Verdana" w:cs="Arial"/>
          <w:b/>
          <w:sz w:val="24"/>
          <w:szCs w:val="24"/>
        </w:rPr>
        <w:t>ROLE: -</w:t>
      </w:r>
      <w:r w:rsidR="005F5448" w:rsidRPr="00B731C3">
        <w:rPr>
          <w:rFonts w:ascii="Verdana" w:hAnsi="Verdana" w:cs="Arial"/>
          <w:b/>
          <w:sz w:val="24"/>
          <w:szCs w:val="24"/>
        </w:rPr>
        <w:t xml:space="preserve"> </w:t>
      </w:r>
      <w:r w:rsidR="0019293C" w:rsidRPr="00B731C3">
        <w:rPr>
          <w:rFonts w:ascii="Verdana" w:hAnsi="Verdana"/>
          <w:b/>
          <w:sz w:val="24"/>
          <w:szCs w:val="24"/>
        </w:rPr>
        <w:t>Review and strengthen the financial management system, ensure its efficient implementation and further explore financial resources to become self-reliant.</w:t>
      </w:r>
    </w:p>
    <w:p w14:paraId="253B767D" w14:textId="77777777" w:rsidR="00E93468" w:rsidRPr="00B731C3" w:rsidRDefault="00E93468" w:rsidP="00106F00">
      <w:pPr>
        <w:spacing w:after="0" w:line="240" w:lineRule="auto"/>
        <w:jc w:val="both"/>
        <w:rPr>
          <w:rFonts w:ascii="Verdana" w:hAnsi="Verdana" w:cs="Arial"/>
          <w:bCs/>
          <w:sz w:val="24"/>
          <w:szCs w:val="24"/>
        </w:rPr>
      </w:pPr>
    </w:p>
    <w:p w14:paraId="48E740CE" w14:textId="77777777" w:rsidR="005F5448" w:rsidRPr="00B731C3" w:rsidRDefault="005F5448" w:rsidP="00106F00">
      <w:pPr>
        <w:spacing w:after="0" w:line="240" w:lineRule="auto"/>
        <w:jc w:val="both"/>
        <w:rPr>
          <w:rFonts w:ascii="Verdana" w:hAnsi="Verdana" w:cs="Arial"/>
          <w:bCs/>
          <w:sz w:val="24"/>
          <w:szCs w:val="24"/>
        </w:rPr>
      </w:pPr>
    </w:p>
    <w:p w14:paraId="6AADF6A6" w14:textId="77777777" w:rsidR="00022D4E" w:rsidRPr="00B731C3" w:rsidRDefault="00F50787" w:rsidP="00106F00">
      <w:pPr>
        <w:spacing w:after="0" w:line="240" w:lineRule="auto"/>
        <w:jc w:val="both"/>
        <w:rPr>
          <w:rFonts w:ascii="Verdana" w:hAnsi="Verdana" w:cs="Arial"/>
          <w:b/>
          <w:sz w:val="24"/>
          <w:szCs w:val="24"/>
        </w:rPr>
      </w:pPr>
      <w:r w:rsidRPr="00B731C3">
        <w:rPr>
          <w:rFonts w:ascii="Verdana" w:hAnsi="Verdana" w:cs="Arial"/>
          <w:b/>
          <w:sz w:val="24"/>
          <w:szCs w:val="24"/>
        </w:rPr>
        <w:t>RESPONSIBLE TO: -</w:t>
      </w:r>
      <w:r w:rsidR="005F5448" w:rsidRPr="00B731C3">
        <w:rPr>
          <w:rFonts w:ascii="Verdana" w:hAnsi="Verdana" w:cs="Arial"/>
          <w:b/>
          <w:sz w:val="24"/>
          <w:szCs w:val="24"/>
        </w:rPr>
        <w:t xml:space="preserve"> DIRECTOR</w:t>
      </w:r>
    </w:p>
    <w:p w14:paraId="59E12958" w14:textId="77777777" w:rsidR="001E22BC" w:rsidRPr="00B731C3" w:rsidRDefault="001E22BC" w:rsidP="00106F00">
      <w:pPr>
        <w:spacing w:after="0" w:line="240" w:lineRule="auto"/>
        <w:jc w:val="both"/>
        <w:rPr>
          <w:rFonts w:ascii="Verdana" w:hAnsi="Verdana" w:cs="Arial"/>
          <w:b/>
          <w:sz w:val="24"/>
          <w:szCs w:val="24"/>
        </w:rPr>
      </w:pPr>
    </w:p>
    <w:p w14:paraId="2EDC3A03" w14:textId="77777777" w:rsidR="005F5448" w:rsidRPr="00B731C3" w:rsidRDefault="005F5448" w:rsidP="00106F00">
      <w:pPr>
        <w:spacing w:after="0" w:line="240" w:lineRule="auto"/>
        <w:jc w:val="both"/>
        <w:rPr>
          <w:rFonts w:ascii="Verdana" w:hAnsi="Verdana" w:cs="Arial"/>
          <w:b/>
          <w:sz w:val="24"/>
          <w:szCs w:val="24"/>
        </w:rPr>
      </w:pPr>
    </w:p>
    <w:p w14:paraId="51AA5AA8" w14:textId="020AF1F1" w:rsidR="005F5448" w:rsidRPr="00B731C3" w:rsidRDefault="00CD13CF" w:rsidP="00106F00">
      <w:pPr>
        <w:spacing w:after="0" w:line="240" w:lineRule="auto"/>
        <w:jc w:val="both"/>
        <w:rPr>
          <w:rFonts w:ascii="Verdana" w:hAnsi="Verdana"/>
          <w:b/>
          <w:bCs/>
          <w:sz w:val="24"/>
          <w:szCs w:val="24"/>
        </w:rPr>
      </w:pPr>
      <w:r w:rsidRPr="00B731C3">
        <w:rPr>
          <w:rFonts w:ascii="Verdana" w:hAnsi="Verdana"/>
          <w:b/>
          <w:bCs/>
          <w:sz w:val="24"/>
          <w:szCs w:val="24"/>
        </w:rPr>
        <w:t xml:space="preserve">RESPONSIBLE </w:t>
      </w:r>
      <w:proofErr w:type="gramStart"/>
      <w:r w:rsidR="005F5448" w:rsidRPr="00B731C3">
        <w:rPr>
          <w:rFonts w:ascii="Verdana" w:hAnsi="Verdana"/>
          <w:b/>
          <w:bCs/>
          <w:sz w:val="24"/>
          <w:szCs w:val="24"/>
        </w:rPr>
        <w:t>FOR:-</w:t>
      </w:r>
      <w:bookmarkStart w:id="0" w:name="_GoBack"/>
      <w:bookmarkEnd w:id="0"/>
      <w:proofErr w:type="gramEnd"/>
    </w:p>
    <w:p w14:paraId="123EE716" w14:textId="77777777" w:rsidR="00B731C3" w:rsidRPr="00B731C3" w:rsidRDefault="00B731C3" w:rsidP="00B731C3">
      <w:pPr>
        <w:pStyle w:val="ListParagraph"/>
        <w:spacing w:after="240" w:line="240" w:lineRule="auto"/>
        <w:contextualSpacing w:val="0"/>
        <w:jc w:val="both"/>
        <w:rPr>
          <w:rFonts w:ascii="Verdana" w:eastAsia="Verdana" w:hAnsi="Verdana" w:cs="Verdana"/>
          <w:sz w:val="24"/>
          <w:szCs w:val="24"/>
        </w:rPr>
      </w:pPr>
    </w:p>
    <w:p w14:paraId="4EC697B0" w14:textId="1A11560E" w:rsidR="00B731C3" w:rsidRPr="00B731C3" w:rsidRDefault="00B731C3" w:rsidP="00E27A52">
      <w:pPr>
        <w:pStyle w:val="ListParagraph"/>
        <w:numPr>
          <w:ilvl w:val="0"/>
          <w:numId w:val="22"/>
        </w:numPr>
        <w:spacing w:after="240" w:line="240" w:lineRule="auto"/>
        <w:contextualSpacing w:val="0"/>
        <w:jc w:val="both"/>
        <w:rPr>
          <w:rFonts w:ascii="Verdana" w:eastAsia="Verdana" w:hAnsi="Verdana" w:cs="Verdana"/>
          <w:sz w:val="24"/>
          <w:szCs w:val="24"/>
        </w:rPr>
      </w:pPr>
      <w:r w:rsidRPr="00B731C3">
        <w:rPr>
          <w:rFonts w:ascii="Verdana" w:hAnsi="Verdana"/>
          <w:sz w:val="24"/>
          <w:szCs w:val="24"/>
        </w:rPr>
        <w:t xml:space="preserve">Achieving the strategic priority of </w:t>
      </w:r>
      <w:r w:rsidR="003158BD">
        <w:rPr>
          <w:rFonts w:ascii="Verdana" w:hAnsi="Verdana"/>
          <w:sz w:val="24"/>
          <w:szCs w:val="24"/>
        </w:rPr>
        <w:t xml:space="preserve">the </w:t>
      </w:r>
      <w:r w:rsidRPr="00B731C3">
        <w:rPr>
          <w:rFonts w:ascii="Verdana" w:hAnsi="Verdana"/>
          <w:sz w:val="24"/>
          <w:szCs w:val="24"/>
        </w:rPr>
        <w:t>Organization.</w:t>
      </w:r>
    </w:p>
    <w:p w14:paraId="7DAF052C" w14:textId="08ADDC91" w:rsidR="008977DD" w:rsidRPr="00B731C3" w:rsidRDefault="003158BD" w:rsidP="00E27A52">
      <w:pPr>
        <w:pStyle w:val="ListParagraph"/>
        <w:numPr>
          <w:ilvl w:val="0"/>
          <w:numId w:val="22"/>
        </w:numPr>
        <w:spacing w:after="240" w:line="240" w:lineRule="auto"/>
        <w:contextualSpacing w:val="0"/>
        <w:jc w:val="both"/>
        <w:rPr>
          <w:rFonts w:ascii="Verdana" w:eastAsia="Verdana" w:hAnsi="Verdana" w:cs="Verdana"/>
          <w:sz w:val="24"/>
          <w:szCs w:val="24"/>
        </w:rPr>
      </w:pPr>
      <w:r>
        <w:rPr>
          <w:rFonts w:ascii="Verdana" w:eastAsia="Verdana" w:hAnsi="Verdana" w:cs="Verdana"/>
          <w:sz w:val="24"/>
          <w:szCs w:val="24"/>
        </w:rPr>
        <w:t xml:space="preserve">Proper implementation of </w:t>
      </w:r>
      <w:r w:rsidR="0019293C" w:rsidRPr="00B731C3">
        <w:rPr>
          <w:rFonts w:ascii="Verdana" w:eastAsia="Verdana" w:hAnsi="Verdana" w:cs="Verdana"/>
          <w:sz w:val="24"/>
          <w:szCs w:val="24"/>
        </w:rPr>
        <w:t>the financial management policy of BSG.</w:t>
      </w:r>
    </w:p>
    <w:p w14:paraId="0E73D29B" w14:textId="6B67C649" w:rsidR="0019293C" w:rsidRPr="00B731C3" w:rsidRDefault="00E27A52" w:rsidP="00E27A52">
      <w:pPr>
        <w:pStyle w:val="ListParagraph"/>
        <w:numPr>
          <w:ilvl w:val="0"/>
          <w:numId w:val="22"/>
        </w:numPr>
        <w:spacing w:after="240" w:line="240" w:lineRule="auto"/>
        <w:contextualSpacing w:val="0"/>
        <w:jc w:val="both"/>
        <w:rPr>
          <w:rFonts w:ascii="Verdana" w:eastAsia="Verdana" w:hAnsi="Verdana" w:cs="Verdana"/>
          <w:sz w:val="24"/>
          <w:szCs w:val="24"/>
        </w:rPr>
      </w:pPr>
      <w:r w:rsidRPr="00B731C3">
        <w:rPr>
          <w:rFonts w:ascii="Verdana" w:eastAsia="Verdana" w:hAnsi="Verdana" w:cs="Verdana"/>
          <w:sz w:val="24"/>
          <w:szCs w:val="24"/>
        </w:rPr>
        <w:t>G</w:t>
      </w:r>
      <w:r w:rsidR="0019293C" w:rsidRPr="00B731C3">
        <w:rPr>
          <w:rFonts w:ascii="Verdana" w:eastAsia="Verdana" w:hAnsi="Verdana" w:cs="Verdana"/>
          <w:sz w:val="24"/>
          <w:szCs w:val="24"/>
        </w:rPr>
        <w:t>enerat</w:t>
      </w:r>
      <w:r w:rsidR="00FF6FB6" w:rsidRPr="00B731C3">
        <w:rPr>
          <w:rFonts w:ascii="Verdana" w:eastAsia="Verdana" w:hAnsi="Verdana" w:cs="Verdana"/>
          <w:sz w:val="24"/>
          <w:szCs w:val="24"/>
        </w:rPr>
        <w:t>ing</w:t>
      </w:r>
      <w:r w:rsidR="0019293C" w:rsidRPr="00B731C3">
        <w:rPr>
          <w:rFonts w:ascii="Verdana" w:eastAsia="Verdana" w:hAnsi="Verdana" w:cs="Verdana"/>
          <w:sz w:val="24"/>
          <w:szCs w:val="24"/>
        </w:rPr>
        <w:t xml:space="preserve"> </w:t>
      </w:r>
      <w:r w:rsidR="006F2AA6">
        <w:rPr>
          <w:rFonts w:ascii="Verdana" w:eastAsia="Verdana" w:hAnsi="Verdana" w:cs="Verdana"/>
          <w:sz w:val="24"/>
          <w:szCs w:val="24"/>
        </w:rPr>
        <w:t xml:space="preserve">adequate </w:t>
      </w:r>
      <w:r w:rsidR="002A3F3D">
        <w:rPr>
          <w:rFonts w:ascii="Verdana" w:eastAsia="Verdana" w:hAnsi="Verdana" w:cs="Verdana"/>
          <w:sz w:val="24"/>
          <w:szCs w:val="24"/>
        </w:rPr>
        <w:t>funds</w:t>
      </w:r>
      <w:r w:rsidR="006F2AA6">
        <w:rPr>
          <w:rFonts w:ascii="Verdana" w:eastAsia="Verdana" w:hAnsi="Verdana" w:cs="Verdana"/>
          <w:sz w:val="24"/>
          <w:szCs w:val="24"/>
        </w:rPr>
        <w:t xml:space="preserve"> required for the organization </w:t>
      </w:r>
      <w:r w:rsidR="0019293C" w:rsidRPr="00B731C3">
        <w:rPr>
          <w:rFonts w:ascii="Verdana" w:eastAsia="Verdana" w:hAnsi="Verdana" w:cs="Verdana"/>
          <w:sz w:val="24"/>
          <w:szCs w:val="24"/>
        </w:rPr>
        <w:t xml:space="preserve">and </w:t>
      </w:r>
      <w:r w:rsidR="002A3F3D">
        <w:rPr>
          <w:rFonts w:ascii="Verdana" w:eastAsia="Verdana" w:hAnsi="Verdana" w:cs="Verdana"/>
          <w:sz w:val="24"/>
          <w:szCs w:val="24"/>
        </w:rPr>
        <w:t>ensuring</w:t>
      </w:r>
      <w:r w:rsidR="0019293C" w:rsidRPr="00B731C3">
        <w:rPr>
          <w:rFonts w:ascii="Verdana" w:eastAsia="Verdana" w:hAnsi="Verdana" w:cs="Verdana"/>
          <w:sz w:val="24"/>
          <w:szCs w:val="24"/>
        </w:rPr>
        <w:t xml:space="preserve"> its purposeful utilization.  </w:t>
      </w:r>
    </w:p>
    <w:p w14:paraId="43953043" w14:textId="419248D2" w:rsidR="0019293C" w:rsidRPr="00B731C3" w:rsidRDefault="006F2AA6" w:rsidP="00E27A52">
      <w:pPr>
        <w:pStyle w:val="ListParagraph"/>
        <w:numPr>
          <w:ilvl w:val="0"/>
          <w:numId w:val="22"/>
        </w:numPr>
        <w:spacing w:after="240" w:line="240" w:lineRule="auto"/>
        <w:contextualSpacing w:val="0"/>
        <w:jc w:val="both"/>
        <w:rPr>
          <w:rFonts w:ascii="Verdana" w:eastAsia="Verdana" w:hAnsi="Verdana" w:cs="Verdana"/>
          <w:sz w:val="24"/>
          <w:szCs w:val="24"/>
        </w:rPr>
      </w:pPr>
      <w:r>
        <w:rPr>
          <w:rFonts w:ascii="Verdana" w:eastAsia="Verdana" w:hAnsi="Verdana" w:cs="Verdana"/>
          <w:sz w:val="24"/>
          <w:szCs w:val="24"/>
        </w:rPr>
        <w:t>Organizing Fund Raising drives.</w:t>
      </w:r>
    </w:p>
    <w:p w14:paraId="4AC1DFA2" w14:textId="364DDA75" w:rsidR="0019293C" w:rsidRPr="00C646C7" w:rsidRDefault="00410527" w:rsidP="00E27A52">
      <w:pPr>
        <w:pStyle w:val="ListParagraph"/>
        <w:numPr>
          <w:ilvl w:val="0"/>
          <w:numId w:val="22"/>
        </w:numPr>
        <w:spacing w:after="240" w:line="240" w:lineRule="auto"/>
        <w:contextualSpacing w:val="0"/>
        <w:jc w:val="both"/>
        <w:rPr>
          <w:rFonts w:ascii="Verdana" w:hAnsi="Verdana"/>
          <w:sz w:val="24"/>
          <w:szCs w:val="24"/>
        </w:rPr>
      </w:pPr>
      <w:r>
        <w:rPr>
          <w:rFonts w:ascii="Verdana" w:eastAsia="Verdana" w:hAnsi="Verdana" w:cs="Verdana"/>
          <w:sz w:val="24"/>
          <w:szCs w:val="24"/>
        </w:rPr>
        <w:t>S</w:t>
      </w:r>
      <w:r w:rsidR="00083E33">
        <w:rPr>
          <w:rFonts w:ascii="Verdana" w:eastAsia="Verdana" w:hAnsi="Verdana" w:cs="Verdana"/>
          <w:sz w:val="24"/>
          <w:szCs w:val="24"/>
        </w:rPr>
        <w:t xml:space="preserve">trengthening of BSG Supply Service Department. </w:t>
      </w:r>
    </w:p>
    <w:p w14:paraId="0D3BB7B9" w14:textId="072ECCBE" w:rsidR="00C646C7" w:rsidRPr="00B731C3" w:rsidRDefault="00410527" w:rsidP="00E27A52">
      <w:pPr>
        <w:pStyle w:val="ListParagraph"/>
        <w:numPr>
          <w:ilvl w:val="0"/>
          <w:numId w:val="22"/>
        </w:numPr>
        <w:spacing w:after="240" w:line="240" w:lineRule="auto"/>
        <w:contextualSpacing w:val="0"/>
        <w:jc w:val="both"/>
        <w:rPr>
          <w:rFonts w:ascii="Verdana" w:hAnsi="Verdana"/>
          <w:sz w:val="24"/>
          <w:szCs w:val="24"/>
        </w:rPr>
      </w:pPr>
      <w:r>
        <w:rPr>
          <w:rFonts w:ascii="Verdana" w:eastAsia="Verdana" w:hAnsi="Verdana" w:cs="Verdana"/>
          <w:sz w:val="24"/>
          <w:szCs w:val="24"/>
        </w:rPr>
        <w:t>H</w:t>
      </w:r>
      <w:r w:rsidR="00931548">
        <w:rPr>
          <w:rFonts w:ascii="Verdana" w:eastAsia="Verdana" w:hAnsi="Verdana" w:cs="Verdana"/>
          <w:sz w:val="24"/>
          <w:szCs w:val="24"/>
        </w:rPr>
        <w:t>olding</w:t>
      </w:r>
      <w:r w:rsidR="005A664A">
        <w:rPr>
          <w:rFonts w:ascii="Verdana" w:eastAsia="Verdana" w:hAnsi="Verdana" w:cs="Verdana"/>
          <w:sz w:val="24"/>
          <w:szCs w:val="24"/>
        </w:rPr>
        <w:t xml:space="preserve"> </w:t>
      </w:r>
      <w:r w:rsidR="00C646C7">
        <w:rPr>
          <w:rFonts w:ascii="Verdana" w:eastAsia="Verdana" w:hAnsi="Verdana" w:cs="Verdana"/>
          <w:sz w:val="24"/>
          <w:szCs w:val="24"/>
        </w:rPr>
        <w:t xml:space="preserve">Finance Committee and BSG Foundation Committee meetings regularly. </w:t>
      </w:r>
    </w:p>
    <w:p w14:paraId="39E80E83" w14:textId="032800C9" w:rsidR="00B731C3" w:rsidRPr="00B731C3" w:rsidRDefault="00C03773" w:rsidP="00E27A52">
      <w:pPr>
        <w:pStyle w:val="ListParagraph"/>
        <w:numPr>
          <w:ilvl w:val="0"/>
          <w:numId w:val="22"/>
        </w:numPr>
        <w:spacing w:after="240" w:line="240" w:lineRule="auto"/>
        <w:contextualSpacing w:val="0"/>
        <w:jc w:val="both"/>
        <w:rPr>
          <w:rFonts w:ascii="Verdana" w:hAnsi="Verdana"/>
          <w:sz w:val="24"/>
          <w:szCs w:val="24"/>
        </w:rPr>
      </w:pPr>
      <w:r w:rsidRPr="002855A7">
        <w:rPr>
          <w:rFonts w:ascii="Verdana" w:hAnsi="Verdana"/>
          <w:sz w:val="24"/>
          <w:szCs w:val="24"/>
        </w:rPr>
        <w:t xml:space="preserve">Any other </w:t>
      </w:r>
      <w:r>
        <w:rPr>
          <w:rFonts w:ascii="Verdana" w:hAnsi="Verdana"/>
          <w:sz w:val="24"/>
          <w:szCs w:val="24"/>
        </w:rPr>
        <w:t xml:space="preserve">job </w:t>
      </w:r>
      <w:r w:rsidRPr="002855A7">
        <w:rPr>
          <w:rFonts w:ascii="Verdana" w:hAnsi="Verdana"/>
          <w:sz w:val="24"/>
          <w:szCs w:val="24"/>
        </w:rPr>
        <w:t xml:space="preserve">as may be assigned by the Director </w:t>
      </w:r>
      <w:r>
        <w:rPr>
          <w:rFonts w:ascii="Verdana" w:hAnsi="Verdana"/>
          <w:sz w:val="24"/>
          <w:szCs w:val="24"/>
        </w:rPr>
        <w:t xml:space="preserve">from </w:t>
      </w:r>
      <w:r w:rsidRPr="002855A7">
        <w:rPr>
          <w:rFonts w:ascii="Verdana" w:hAnsi="Verdana"/>
          <w:sz w:val="24"/>
          <w:szCs w:val="24"/>
        </w:rPr>
        <w:t>time to time.</w:t>
      </w:r>
    </w:p>
    <w:p w14:paraId="08496E7B" w14:textId="77777777" w:rsidR="0019293C" w:rsidRPr="00B731C3" w:rsidRDefault="0019293C" w:rsidP="00C36F85">
      <w:pPr>
        <w:spacing w:after="0" w:line="240" w:lineRule="auto"/>
        <w:jc w:val="both"/>
        <w:rPr>
          <w:rFonts w:ascii="Verdana" w:hAnsi="Verdana"/>
          <w:sz w:val="24"/>
          <w:szCs w:val="24"/>
        </w:rPr>
      </w:pPr>
    </w:p>
    <w:sectPr w:rsidR="0019293C" w:rsidRPr="00B731C3" w:rsidSect="00D22C32">
      <w:footerReference w:type="default" r:id="rId8"/>
      <w:pgSz w:w="11906" w:h="16838"/>
      <w:pgMar w:top="993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8FCF79E" w14:textId="77777777" w:rsidR="002D75CA" w:rsidRDefault="002D75CA" w:rsidP="00D6145F">
      <w:pPr>
        <w:spacing w:after="0" w:line="240" w:lineRule="auto"/>
      </w:pPr>
      <w:r>
        <w:separator/>
      </w:r>
    </w:p>
  </w:endnote>
  <w:endnote w:type="continuationSeparator" w:id="0">
    <w:p w14:paraId="70045162" w14:textId="77777777" w:rsidR="002D75CA" w:rsidRDefault="002D75CA" w:rsidP="00D614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AC6534" w14:textId="77777777" w:rsidR="00D6145F" w:rsidRPr="00912795" w:rsidRDefault="00D6145F" w:rsidP="00D6145F">
    <w:pPr>
      <w:pStyle w:val="Footer"/>
      <w:rPr>
        <w:b/>
        <w:bCs/>
        <w:i/>
        <w:iCs/>
        <w:sz w:val="20"/>
        <w:szCs w:val="20"/>
        <w:lang w:val="en-US"/>
      </w:rPr>
    </w:pPr>
    <w:r>
      <w:rPr>
        <w:b/>
        <w:bCs/>
        <w:i/>
        <w:iCs/>
        <w:sz w:val="20"/>
        <w:szCs w:val="20"/>
        <w:lang w:val="en-US"/>
      </w:rPr>
      <w:t>Job Profile –</w:t>
    </w:r>
    <w:r w:rsidR="008977DD">
      <w:rPr>
        <w:b/>
        <w:bCs/>
        <w:i/>
        <w:iCs/>
        <w:sz w:val="20"/>
        <w:szCs w:val="20"/>
        <w:lang w:val="en-US"/>
      </w:rPr>
      <w:t xml:space="preserve"> </w:t>
    </w:r>
    <w:r w:rsidR="00BA6A2F">
      <w:rPr>
        <w:b/>
        <w:bCs/>
        <w:i/>
        <w:iCs/>
        <w:sz w:val="20"/>
        <w:szCs w:val="20"/>
        <w:lang w:val="en-US"/>
      </w:rPr>
      <w:t xml:space="preserve">Chief </w:t>
    </w:r>
    <w:r w:rsidR="008977DD">
      <w:rPr>
        <w:b/>
        <w:bCs/>
        <w:i/>
        <w:iCs/>
        <w:sz w:val="20"/>
        <w:szCs w:val="20"/>
        <w:lang w:val="en-US"/>
      </w:rPr>
      <w:t>Executive</w:t>
    </w:r>
    <w:r w:rsidR="00BA6A2F">
      <w:rPr>
        <w:b/>
        <w:bCs/>
        <w:i/>
        <w:iCs/>
        <w:sz w:val="20"/>
        <w:szCs w:val="20"/>
        <w:lang w:val="en-US"/>
      </w:rPr>
      <w:t>- Governance</w:t>
    </w:r>
    <w:r w:rsidRPr="00912795">
      <w:rPr>
        <w:b/>
        <w:bCs/>
        <w:i/>
        <w:iCs/>
        <w:sz w:val="20"/>
        <w:szCs w:val="20"/>
        <w:lang w:val="en-US"/>
      </w:rPr>
      <w:t>, The Bharat Scouts and Guides</w:t>
    </w:r>
  </w:p>
  <w:p w14:paraId="50B36637" w14:textId="77777777" w:rsidR="00D6145F" w:rsidRDefault="00D6145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AD0EA3E" w14:textId="77777777" w:rsidR="002D75CA" w:rsidRDefault="002D75CA" w:rsidP="00D6145F">
      <w:pPr>
        <w:spacing w:after="0" w:line="240" w:lineRule="auto"/>
      </w:pPr>
      <w:r>
        <w:separator/>
      </w:r>
    </w:p>
  </w:footnote>
  <w:footnote w:type="continuationSeparator" w:id="0">
    <w:p w14:paraId="29DAAB65" w14:textId="77777777" w:rsidR="002D75CA" w:rsidRDefault="002D75CA" w:rsidP="00D6145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07886"/>
    <w:multiLevelType w:val="hybridMultilevel"/>
    <w:tmpl w:val="DFFC838A"/>
    <w:lvl w:ilvl="0" w:tplc="29C4C68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E7665A"/>
    <w:multiLevelType w:val="multilevel"/>
    <w:tmpl w:val="BD0E69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C111178"/>
    <w:multiLevelType w:val="hybridMultilevel"/>
    <w:tmpl w:val="A41C5B0E"/>
    <w:lvl w:ilvl="0" w:tplc="29C4C68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6010C1"/>
    <w:multiLevelType w:val="hybridMultilevel"/>
    <w:tmpl w:val="3E383486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F">
      <w:start w:val="1"/>
      <w:numFmt w:val="decimal"/>
      <w:lvlText w:val="%2."/>
      <w:lvlJc w:val="left"/>
      <w:pPr>
        <w:ind w:left="1080" w:hanging="360"/>
      </w:p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46C287E"/>
    <w:multiLevelType w:val="hybridMultilevel"/>
    <w:tmpl w:val="68D06E48"/>
    <w:lvl w:ilvl="0" w:tplc="29C4C68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375B70"/>
    <w:multiLevelType w:val="hybridMultilevel"/>
    <w:tmpl w:val="678A9332"/>
    <w:lvl w:ilvl="0" w:tplc="EE70D86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F54121"/>
    <w:multiLevelType w:val="hybridMultilevel"/>
    <w:tmpl w:val="C41AD102"/>
    <w:lvl w:ilvl="0" w:tplc="29C4C68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A74CE6"/>
    <w:multiLevelType w:val="multilevel"/>
    <w:tmpl w:val="95B020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73F6373"/>
    <w:multiLevelType w:val="hybridMultilevel"/>
    <w:tmpl w:val="18FA9AC6"/>
    <w:lvl w:ilvl="0" w:tplc="29C4C68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436291"/>
    <w:multiLevelType w:val="hybridMultilevel"/>
    <w:tmpl w:val="519AEFB8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1207A4"/>
    <w:multiLevelType w:val="hybridMultilevel"/>
    <w:tmpl w:val="D8BE771C"/>
    <w:lvl w:ilvl="0" w:tplc="40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ind w:left="1080" w:hanging="360"/>
      </w:p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FCA260F"/>
    <w:multiLevelType w:val="hybridMultilevel"/>
    <w:tmpl w:val="9B7C735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C94980"/>
    <w:multiLevelType w:val="multilevel"/>
    <w:tmpl w:val="D2C42F10"/>
    <w:lvl w:ilvl="0">
      <w:start w:val="1"/>
      <w:numFmt w:val="decimal"/>
      <w:lvlText w:val="%1"/>
      <w:lvlJc w:val="left"/>
      <w:pPr>
        <w:ind w:left="1440" w:hanging="14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14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144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35860C43"/>
    <w:multiLevelType w:val="hybridMultilevel"/>
    <w:tmpl w:val="38A80E7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043FFB"/>
    <w:multiLevelType w:val="hybridMultilevel"/>
    <w:tmpl w:val="7F624946"/>
    <w:lvl w:ilvl="0" w:tplc="29C4C68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A27523"/>
    <w:multiLevelType w:val="hybridMultilevel"/>
    <w:tmpl w:val="1DC42BF4"/>
    <w:lvl w:ilvl="0" w:tplc="29C4C68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7C03DB"/>
    <w:multiLevelType w:val="hybridMultilevel"/>
    <w:tmpl w:val="4430728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583F15"/>
    <w:multiLevelType w:val="hybridMultilevel"/>
    <w:tmpl w:val="B0E02962"/>
    <w:lvl w:ilvl="0" w:tplc="29C4C680">
      <w:start w:val="4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40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544E0A4E"/>
    <w:multiLevelType w:val="hybridMultilevel"/>
    <w:tmpl w:val="2820B4B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EF23078"/>
    <w:multiLevelType w:val="hybridMultilevel"/>
    <w:tmpl w:val="6742CC5A"/>
    <w:lvl w:ilvl="0" w:tplc="29C4C68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ECB42BF"/>
    <w:multiLevelType w:val="hybridMultilevel"/>
    <w:tmpl w:val="BE1E1E88"/>
    <w:lvl w:ilvl="0" w:tplc="29C4C68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C522840"/>
    <w:multiLevelType w:val="hybridMultilevel"/>
    <w:tmpl w:val="B0E02962"/>
    <w:lvl w:ilvl="0" w:tplc="29C4C680">
      <w:start w:val="4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40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5"/>
  </w:num>
  <w:num w:numId="3">
    <w:abstractNumId w:val="21"/>
  </w:num>
  <w:num w:numId="4">
    <w:abstractNumId w:val="18"/>
  </w:num>
  <w:num w:numId="5">
    <w:abstractNumId w:val="20"/>
  </w:num>
  <w:num w:numId="6">
    <w:abstractNumId w:val="15"/>
  </w:num>
  <w:num w:numId="7">
    <w:abstractNumId w:val="0"/>
  </w:num>
  <w:num w:numId="8">
    <w:abstractNumId w:val="4"/>
  </w:num>
  <w:num w:numId="9">
    <w:abstractNumId w:val="8"/>
  </w:num>
  <w:num w:numId="10">
    <w:abstractNumId w:val="14"/>
  </w:num>
  <w:num w:numId="11">
    <w:abstractNumId w:val="6"/>
  </w:num>
  <w:num w:numId="12">
    <w:abstractNumId w:val="2"/>
  </w:num>
  <w:num w:numId="13">
    <w:abstractNumId w:val="19"/>
  </w:num>
  <w:num w:numId="14">
    <w:abstractNumId w:val="1"/>
  </w:num>
  <w:num w:numId="15">
    <w:abstractNumId w:val="7"/>
  </w:num>
  <w:num w:numId="16">
    <w:abstractNumId w:val="13"/>
  </w:num>
  <w:num w:numId="17">
    <w:abstractNumId w:val="11"/>
  </w:num>
  <w:num w:numId="18">
    <w:abstractNumId w:val="16"/>
  </w:num>
  <w:num w:numId="19">
    <w:abstractNumId w:val="12"/>
  </w:num>
  <w:num w:numId="20">
    <w:abstractNumId w:val="3"/>
  </w:num>
  <w:num w:numId="21">
    <w:abstractNumId w:val="10"/>
  </w:num>
  <w:num w:numId="2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D1BF1"/>
    <w:rsid w:val="00001D7B"/>
    <w:rsid w:val="00002A22"/>
    <w:rsid w:val="000044B2"/>
    <w:rsid w:val="00006358"/>
    <w:rsid w:val="000136FD"/>
    <w:rsid w:val="000212B9"/>
    <w:rsid w:val="0002247F"/>
    <w:rsid w:val="00022D4E"/>
    <w:rsid w:val="00030280"/>
    <w:rsid w:val="00063306"/>
    <w:rsid w:val="00064B47"/>
    <w:rsid w:val="00071CE7"/>
    <w:rsid w:val="00083E33"/>
    <w:rsid w:val="0008488A"/>
    <w:rsid w:val="000B2910"/>
    <w:rsid w:val="000E553A"/>
    <w:rsid w:val="00106F00"/>
    <w:rsid w:val="001204FD"/>
    <w:rsid w:val="00122D88"/>
    <w:rsid w:val="00185CBF"/>
    <w:rsid w:val="0019293C"/>
    <w:rsid w:val="001B2F87"/>
    <w:rsid w:val="001B4C1A"/>
    <w:rsid w:val="001E0303"/>
    <w:rsid w:val="001E22BC"/>
    <w:rsid w:val="00217384"/>
    <w:rsid w:val="002240E9"/>
    <w:rsid w:val="00234962"/>
    <w:rsid w:val="00236CF2"/>
    <w:rsid w:val="002A3F3D"/>
    <w:rsid w:val="002A53C3"/>
    <w:rsid w:val="002B306D"/>
    <w:rsid w:val="002C1396"/>
    <w:rsid w:val="002C18D5"/>
    <w:rsid w:val="002C6879"/>
    <w:rsid w:val="002D75CA"/>
    <w:rsid w:val="002E7219"/>
    <w:rsid w:val="00302D99"/>
    <w:rsid w:val="00303B85"/>
    <w:rsid w:val="003104DF"/>
    <w:rsid w:val="00314CFC"/>
    <w:rsid w:val="003158BD"/>
    <w:rsid w:val="00340C29"/>
    <w:rsid w:val="0034339F"/>
    <w:rsid w:val="00347C7B"/>
    <w:rsid w:val="00357751"/>
    <w:rsid w:val="003C66D6"/>
    <w:rsid w:val="003E43A5"/>
    <w:rsid w:val="00405EB2"/>
    <w:rsid w:val="004064BA"/>
    <w:rsid w:val="00410527"/>
    <w:rsid w:val="00426DAA"/>
    <w:rsid w:val="00452AE6"/>
    <w:rsid w:val="00455F4A"/>
    <w:rsid w:val="00457FC0"/>
    <w:rsid w:val="00462509"/>
    <w:rsid w:val="00474D75"/>
    <w:rsid w:val="0049638F"/>
    <w:rsid w:val="00496F45"/>
    <w:rsid w:val="004B3CEF"/>
    <w:rsid w:val="004B5E4A"/>
    <w:rsid w:val="004D0B7C"/>
    <w:rsid w:val="004D6334"/>
    <w:rsid w:val="004F2AA2"/>
    <w:rsid w:val="00522FF3"/>
    <w:rsid w:val="00533048"/>
    <w:rsid w:val="00533CDD"/>
    <w:rsid w:val="00544DDD"/>
    <w:rsid w:val="005455D8"/>
    <w:rsid w:val="00552AEC"/>
    <w:rsid w:val="00556BC9"/>
    <w:rsid w:val="00577963"/>
    <w:rsid w:val="00583EDE"/>
    <w:rsid w:val="005A4BE4"/>
    <w:rsid w:val="005A664A"/>
    <w:rsid w:val="005A7144"/>
    <w:rsid w:val="005F2949"/>
    <w:rsid w:val="005F5448"/>
    <w:rsid w:val="00602664"/>
    <w:rsid w:val="00611E17"/>
    <w:rsid w:val="006559E5"/>
    <w:rsid w:val="006742E6"/>
    <w:rsid w:val="006804BF"/>
    <w:rsid w:val="006C447D"/>
    <w:rsid w:val="006D1BF1"/>
    <w:rsid w:val="006F2AA6"/>
    <w:rsid w:val="006F4390"/>
    <w:rsid w:val="006F5629"/>
    <w:rsid w:val="00732658"/>
    <w:rsid w:val="00755E02"/>
    <w:rsid w:val="00761DF1"/>
    <w:rsid w:val="00806154"/>
    <w:rsid w:val="00806E71"/>
    <w:rsid w:val="0081074E"/>
    <w:rsid w:val="00821D98"/>
    <w:rsid w:val="00831D28"/>
    <w:rsid w:val="00861757"/>
    <w:rsid w:val="008673B6"/>
    <w:rsid w:val="008765F1"/>
    <w:rsid w:val="0087697F"/>
    <w:rsid w:val="0087719A"/>
    <w:rsid w:val="008812BE"/>
    <w:rsid w:val="00881E3E"/>
    <w:rsid w:val="0088605A"/>
    <w:rsid w:val="008977DD"/>
    <w:rsid w:val="008C6982"/>
    <w:rsid w:val="00913737"/>
    <w:rsid w:val="0092697D"/>
    <w:rsid w:val="00931548"/>
    <w:rsid w:val="00933548"/>
    <w:rsid w:val="00984DFF"/>
    <w:rsid w:val="009A7C3D"/>
    <w:rsid w:val="009D6E5B"/>
    <w:rsid w:val="009D77AC"/>
    <w:rsid w:val="00A05583"/>
    <w:rsid w:val="00A139FE"/>
    <w:rsid w:val="00A36C0A"/>
    <w:rsid w:val="00A524C6"/>
    <w:rsid w:val="00A6274C"/>
    <w:rsid w:val="00A77421"/>
    <w:rsid w:val="00AA23B1"/>
    <w:rsid w:val="00AD077A"/>
    <w:rsid w:val="00AD2DFB"/>
    <w:rsid w:val="00AE44DB"/>
    <w:rsid w:val="00AE7AD3"/>
    <w:rsid w:val="00B30B32"/>
    <w:rsid w:val="00B44452"/>
    <w:rsid w:val="00B512CA"/>
    <w:rsid w:val="00B540A0"/>
    <w:rsid w:val="00B62EDB"/>
    <w:rsid w:val="00B71FA7"/>
    <w:rsid w:val="00B731C3"/>
    <w:rsid w:val="00B9773D"/>
    <w:rsid w:val="00BA6A2F"/>
    <w:rsid w:val="00BD249F"/>
    <w:rsid w:val="00C03773"/>
    <w:rsid w:val="00C36F85"/>
    <w:rsid w:val="00C646C7"/>
    <w:rsid w:val="00C75182"/>
    <w:rsid w:val="00C952F9"/>
    <w:rsid w:val="00CA1110"/>
    <w:rsid w:val="00CC4A76"/>
    <w:rsid w:val="00CD13CF"/>
    <w:rsid w:val="00D048D9"/>
    <w:rsid w:val="00D11C9A"/>
    <w:rsid w:val="00D12BC8"/>
    <w:rsid w:val="00D165D2"/>
    <w:rsid w:val="00D2096E"/>
    <w:rsid w:val="00D22C32"/>
    <w:rsid w:val="00D26C39"/>
    <w:rsid w:val="00D32C98"/>
    <w:rsid w:val="00D456EB"/>
    <w:rsid w:val="00D6145F"/>
    <w:rsid w:val="00D72F3C"/>
    <w:rsid w:val="00D8484B"/>
    <w:rsid w:val="00DA63D7"/>
    <w:rsid w:val="00DC6606"/>
    <w:rsid w:val="00DD7502"/>
    <w:rsid w:val="00DE7572"/>
    <w:rsid w:val="00E03F2A"/>
    <w:rsid w:val="00E046A2"/>
    <w:rsid w:val="00E27A52"/>
    <w:rsid w:val="00E321C8"/>
    <w:rsid w:val="00E332F1"/>
    <w:rsid w:val="00E35D7F"/>
    <w:rsid w:val="00E44BFC"/>
    <w:rsid w:val="00E705C6"/>
    <w:rsid w:val="00E73662"/>
    <w:rsid w:val="00E76061"/>
    <w:rsid w:val="00E93468"/>
    <w:rsid w:val="00E93CA0"/>
    <w:rsid w:val="00EE7C02"/>
    <w:rsid w:val="00EF3B33"/>
    <w:rsid w:val="00F0438C"/>
    <w:rsid w:val="00F05082"/>
    <w:rsid w:val="00F07E6D"/>
    <w:rsid w:val="00F36356"/>
    <w:rsid w:val="00F50787"/>
    <w:rsid w:val="00F83331"/>
    <w:rsid w:val="00FB4C81"/>
    <w:rsid w:val="00FC73D1"/>
    <w:rsid w:val="00FD101A"/>
    <w:rsid w:val="00FD16BB"/>
    <w:rsid w:val="00FD76CF"/>
    <w:rsid w:val="00FE6BEB"/>
    <w:rsid w:val="00FF6F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194592"/>
  <w15:docId w15:val="{EC1B7BCE-101D-446A-88B8-AFF702718A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2D4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022D4E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022D4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507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0787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D6145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D6145F"/>
  </w:style>
  <w:style w:type="paragraph" w:styleId="Footer">
    <w:name w:val="footer"/>
    <w:basedOn w:val="Normal"/>
    <w:link w:val="FooterChar"/>
    <w:uiPriority w:val="99"/>
    <w:unhideWhenUsed/>
    <w:rsid w:val="00D6145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6145F"/>
  </w:style>
  <w:style w:type="table" w:styleId="TableGrid">
    <w:name w:val="Table Grid"/>
    <w:basedOn w:val="TableNormal"/>
    <w:uiPriority w:val="59"/>
    <w:rsid w:val="00405EB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570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8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7A4A35-2E10-4E6B-94CA-C7C51B8989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220</TotalTime>
  <Pages>1</Pages>
  <Words>101</Words>
  <Characters>603</Characters>
  <Application>Microsoft Office Word</Application>
  <DocSecurity>0</DocSecurity>
  <Lines>26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scout</cp:lastModifiedBy>
  <cp:revision>138</cp:revision>
  <cp:lastPrinted>2023-04-13T10:20:00Z</cp:lastPrinted>
  <dcterms:created xsi:type="dcterms:W3CDTF">2014-07-22T04:34:00Z</dcterms:created>
  <dcterms:modified xsi:type="dcterms:W3CDTF">2023-04-13T10:20:00Z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a0343d916bb5a653446c0e801fa7843d349f7cb24b44a28a95c8a009e10161e9</vt:lpwstr>
  </property>
</Properties>
</file>